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E3C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6FDFC3F0" w:rsidR="007D1E76" w:rsidRPr="00E74967" w:rsidRDefault="00876882" w:rsidP="00876882">
      <w:pPr>
        <w:tabs>
          <w:tab w:val="left" w:pos="5760"/>
        </w:tabs>
        <w:spacing w:after="0" w:line="240" w:lineRule="auto"/>
        <w:jc w:val="both"/>
        <w:rPr>
          <w:rFonts w:cs="Calibri"/>
        </w:rPr>
      </w:pPr>
      <w:r>
        <w:rPr>
          <w:rFonts w:cs="Calibri"/>
        </w:rPr>
        <w:tab/>
      </w: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7E5B28A0"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C64FAD0">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6BFEFDE9" w:rsidR="007D1E76" w:rsidRDefault="007D1E76" w:rsidP="00143CBC"/>
    <w:p w14:paraId="305FBCC5" w14:textId="2F679FE0" w:rsidR="004F6497" w:rsidRDefault="004F6497" w:rsidP="00143CBC"/>
    <w:p w14:paraId="356D3389" w14:textId="77777777" w:rsidR="004F6497" w:rsidRPr="00143CBC" w:rsidRDefault="004F6497" w:rsidP="00143CBC"/>
    <w:p w14:paraId="1B4BF6E3" w14:textId="0B19349B" w:rsidR="005D1FDC" w:rsidRDefault="005D1FDC" w:rsidP="00FD5681">
      <w:pPr>
        <w:pStyle w:val="Ttulo2"/>
        <w:numPr>
          <w:ilvl w:val="0"/>
          <w:numId w:val="9"/>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77777777" w:rsidR="005D1FDC" w:rsidRPr="000C3365" w:rsidRDefault="005D1FDC" w:rsidP="005D1FDC">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2"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77777777"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2"/>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295EE6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77777777" w:rsidR="005D1FDC" w:rsidRPr="000C3365" w:rsidRDefault="005D1FDC" w:rsidP="005D1FDC">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1923F60F" w:rsidR="005D1FDC" w:rsidRDefault="005D1FDC" w:rsidP="005D1FDC">
      <w:pPr>
        <w:tabs>
          <w:tab w:val="left" w:leader="underscore" w:pos="9639"/>
        </w:tabs>
        <w:spacing w:after="0" w:line="240" w:lineRule="auto"/>
        <w:ind w:left="360"/>
        <w:jc w:val="both"/>
        <w:rPr>
          <w:rFonts w:cs="Calibri"/>
          <w:u w:val="single"/>
        </w:rPr>
      </w:pPr>
    </w:p>
    <w:p w14:paraId="13A36E13" w14:textId="238F8CFB" w:rsidR="004F6497" w:rsidRDefault="004F6497" w:rsidP="005D1FDC">
      <w:pPr>
        <w:tabs>
          <w:tab w:val="left" w:leader="underscore" w:pos="9639"/>
        </w:tabs>
        <w:spacing w:after="0" w:line="240" w:lineRule="auto"/>
        <w:ind w:left="360"/>
        <w:jc w:val="both"/>
        <w:rPr>
          <w:rFonts w:cs="Calibri"/>
          <w:u w:val="single"/>
        </w:rPr>
      </w:pPr>
    </w:p>
    <w:p w14:paraId="55204216" w14:textId="5745EC19" w:rsidR="004F6497" w:rsidRDefault="004F6497" w:rsidP="005D1FDC">
      <w:pPr>
        <w:tabs>
          <w:tab w:val="left" w:leader="underscore" w:pos="9639"/>
        </w:tabs>
        <w:spacing w:after="0" w:line="240" w:lineRule="auto"/>
        <w:ind w:left="360"/>
        <w:jc w:val="both"/>
        <w:rPr>
          <w:rFonts w:cs="Calibri"/>
          <w:u w:val="single"/>
        </w:rPr>
      </w:pPr>
    </w:p>
    <w:p w14:paraId="307F56B8" w14:textId="77777777" w:rsidR="004F6497" w:rsidRPr="00717B52" w:rsidRDefault="004F6497"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 xml:space="preserve">Proporcionar servicio de agua potable y alcantarillado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13D1AD75"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Pr="00717B52">
        <w:rPr>
          <w:rFonts w:ascii="Arial" w:hAnsi="Arial" w:cs="Arial"/>
          <w:color w:val="1F497D"/>
          <w:u w:val="single"/>
        </w:rPr>
        <w:t>Enero a Diciembre 20</w:t>
      </w:r>
      <w:r w:rsidR="00451B6E">
        <w:rPr>
          <w:rFonts w:ascii="Arial" w:hAnsi="Arial" w:cs="Arial"/>
          <w:color w:val="1F497D"/>
          <w:u w:val="single"/>
        </w:rPr>
        <w:t>21</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09B4A88D" w14:textId="77777777" w:rsidR="005D1FDC" w:rsidRPr="00C73D58"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Entero de IVA. </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49A5CE8F"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7B735FCB" w:rsidR="005729DA" w:rsidRDefault="00B972E5" w:rsidP="005D1FDC">
      <w:pPr>
        <w:tabs>
          <w:tab w:val="left" w:leader="underscore" w:pos="9639"/>
        </w:tabs>
        <w:spacing w:after="0" w:line="240" w:lineRule="auto"/>
        <w:jc w:val="both"/>
        <w:rPr>
          <w:rFonts w:cs="Calibri"/>
          <w:b/>
        </w:rPr>
      </w:pPr>
      <w:r>
        <w:rPr>
          <w:noProof/>
          <w:lang w:eastAsia="es-MX"/>
        </w:rPr>
        <w:lastRenderedPageBreak/>
        <w:drawing>
          <wp:inline distT="0" distB="0" distL="0" distR="0" wp14:anchorId="142EE642" wp14:editId="5C70063E">
            <wp:extent cx="6324187" cy="422592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83" t="11874" r="21781" b="3623"/>
                    <a:stretch/>
                  </pic:blipFill>
                  <pic:spPr bwMode="auto">
                    <a:xfrm>
                      <a:off x="0" y="0"/>
                      <a:ext cx="6332685" cy="4231604"/>
                    </a:xfrm>
                    <a:prstGeom prst="rect">
                      <a:avLst/>
                    </a:prstGeom>
                    <a:ln>
                      <a:noFill/>
                    </a:ln>
                    <a:extLst>
                      <a:ext uri="{53640926-AAD7-44D8-BBD7-CCE9431645EC}">
                        <a14:shadowObscured xmlns:a14="http://schemas.microsoft.com/office/drawing/2010/main"/>
                      </a:ext>
                    </a:extLst>
                  </pic:spPr>
                </pic:pic>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63E1E9D1" w:rsidR="005D1FDC" w:rsidRPr="000C3365" w:rsidRDefault="005D1FDC" w:rsidP="005D1FDC">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67248788" w:rsidR="005D1FDC" w:rsidRDefault="005D1FDC" w:rsidP="005D1FDC">
      <w:pPr>
        <w:tabs>
          <w:tab w:val="left" w:leader="underscore" w:pos="9639"/>
        </w:tabs>
        <w:spacing w:after="0" w:line="240" w:lineRule="auto"/>
        <w:jc w:val="both"/>
        <w:rPr>
          <w:rFonts w:cs="Calibri"/>
        </w:rPr>
      </w:pPr>
    </w:p>
    <w:p w14:paraId="7F70505B" w14:textId="2E277CDA" w:rsidR="004F6497" w:rsidRDefault="004F6497" w:rsidP="005D1FDC">
      <w:pPr>
        <w:tabs>
          <w:tab w:val="left" w:leader="underscore" w:pos="9639"/>
        </w:tabs>
        <w:spacing w:after="0" w:line="240" w:lineRule="auto"/>
        <w:jc w:val="both"/>
        <w:rPr>
          <w:rFonts w:cs="Calibri"/>
        </w:rPr>
      </w:pPr>
    </w:p>
    <w:p w14:paraId="3BED808D" w14:textId="77777777" w:rsidR="004F6497" w:rsidRPr="00E74967" w:rsidRDefault="004F6497" w:rsidP="005D1FDC">
      <w:pPr>
        <w:tabs>
          <w:tab w:val="left" w:leader="underscore" w:pos="9639"/>
        </w:tabs>
        <w:spacing w:after="0" w:line="240" w:lineRule="auto"/>
        <w:jc w:val="both"/>
        <w:rPr>
          <w:rFonts w:cs="Calibri"/>
        </w:rPr>
      </w:pPr>
      <w:bookmarkStart w:id="5" w:name="_GoBack"/>
      <w:bookmarkEnd w:id="5"/>
    </w:p>
    <w:p w14:paraId="727D2372" w14:textId="399B7EEE" w:rsidR="005D1FDC" w:rsidRPr="004F6497" w:rsidRDefault="005D1FDC" w:rsidP="004F6497">
      <w:pPr>
        <w:pStyle w:val="Prrafodelista"/>
        <w:numPr>
          <w:ilvl w:val="0"/>
          <w:numId w:val="2"/>
        </w:numPr>
        <w:tabs>
          <w:tab w:val="left" w:leader="underscore" w:pos="9639"/>
        </w:tabs>
        <w:spacing w:after="0" w:line="240" w:lineRule="auto"/>
        <w:jc w:val="both"/>
        <w:rPr>
          <w:rFonts w:cs="Calibri"/>
        </w:rPr>
      </w:pPr>
      <w:r w:rsidRPr="004F6497">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60817AA"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 xml:space="preserve">El sistema de contabilidad implementado en el ente refleja la base del devengado de manera automática, puesto que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lastRenderedPageBreak/>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Se anexara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60"/>
      </w:tblGrid>
      <w:tr w:rsidR="00312CF4" w:rsidRPr="00F31FFC" w14:paraId="2465E57A" w14:textId="77777777" w:rsidTr="00490AAB">
        <w:trPr>
          <w:gridAfter w:val="7"/>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BA22E8">
        <w:trPr>
          <w:trHeight w:val="269"/>
        </w:trPr>
        <w:tc>
          <w:tcPr>
            <w:tcW w:w="12129"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BA22E8">
        <w:trPr>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BA22E8">
        <w:trPr>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BA22E8">
        <w:trPr>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bl>
    <w:p w14:paraId="5A8B77E1" w14:textId="0AC31D65" w:rsidR="00312CF4" w:rsidRPr="0012405A" w:rsidRDefault="00BA22E8" w:rsidP="004476B6">
      <w:pPr>
        <w:tabs>
          <w:tab w:val="left" w:leader="underscore" w:pos="9639"/>
        </w:tabs>
        <w:spacing w:after="0" w:line="240" w:lineRule="auto"/>
        <w:jc w:val="both"/>
        <w:rPr>
          <w:rFonts w:cs="Calibri"/>
        </w:rPr>
      </w:pPr>
      <w:r>
        <w:rPr>
          <w:noProof/>
          <w:lang w:eastAsia="es-MX"/>
        </w:rPr>
        <w:drawing>
          <wp:inline distT="0" distB="0" distL="0" distR="0" wp14:anchorId="7A4B7498" wp14:editId="3BC4E14E">
            <wp:extent cx="5783580" cy="1036320"/>
            <wp:effectExtent l="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4" cstate="print">
                      <a:extLst>
                        <a:ext uri="{28A0092B-C50C-407E-A947-70E740481C1C}">
                          <a14:useLocalDpi xmlns:a14="http://schemas.microsoft.com/office/drawing/2010/main" val="0"/>
                        </a:ext>
                      </a:extLst>
                    </a:blip>
                    <a:srcRect l="8786" t="42929" b="14141"/>
                    <a:stretch/>
                  </pic:blipFill>
                  <pic:spPr>
                    <a:xfrm>
                      <a:off x="0" y="0"/>
                      <a:ext cx="5783580" cy="1036320"/>
                    </a:xfrm>
                    <a:prstGeom prst="rect">
                      <a:avLst/>
                    </a:prstGeom>
                  </pic:spPr>
                </pic:pic>
              </a:graphicData>
            </a:graphic>
          </wp:inline>
        </w:drawing>
      </w:r>
    </w:p>
    <w:sectPr w:rsidR="00312CF4" w:rsidRPr="0012405A" w:rsidSect="00312CF4">
      <w:headerReference w:type="default" r:id="rId15"/>
      <w:footerReference w:type="default" r:id="rId16"/>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9C4E" w14:textId="77777777" w:rsidR="006E3C16" w:rsidRDefault="006E3C16" w:rsidP="00E00323">
      <w:pPr>
        <w:spacing w:after="0" w:line="240" w:lineRule="auto"/>
      </w:pPr>
      <w:r>
        <w:separator/>
      </w:r>
    </w:p>
  </w:endnote>
  <w:endnote w:type="continuationSeparator" w:id="0">
    <w:p w14:paraId="2CAD502A" w14:textId="77777777" w:rsidR="006E3C16" w:rsidRDefault="006E3C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625324F1" w:rsidR="0012405A" w:rsidRDefault="0012405A">
        <w:pPr>
          <w:pStyle w:val="Piedepgina"/>
          <w:jc w:val="right"/>
        </w:pPr>
        <w:r>
          <w:fldChar w:fldCharType="begin"/>
        </w:r>
        <w:r>
          <w:instrText>PAGE   \* MERGEFORMAT</w:instrText>
        </w:r>
        <w:r>
          <w:fldChar w:fldCharType="separate"/>
        </w:r>
        <w:r w:rsidR="004F6497" w:rsidRPr="004F6497">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5E2A3" w14:textId="77777777" w:rsidR="006E3C16" w:rsidRDefault="006E3C16" w:rsidP="00E00323">
      <w:pPr>
        <w:spacing w:after="0" w:line="240" w:lineRule="auto"/>
      </w:pPr>
      <w:r>
        <w:separator/>
      </w:r>
    </w:p>
  </w:footnote>
  <w:footnote w:type="continuationSeparator" w:id="0">
    <w:p w14:paraId="5B1977A6" w14:textId="77777777" w:rsidR="006E3C16" w:rsidRDefault="006E3C1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681F6286"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 MUNICIPAL </w:t>
    </w:r>
    <w:r w:rsidRPr="00312CF4">
      <w:rPr>
        <w:sz w:val="16"/>
        <w:szCs w:val="16"/>
      </w:rPr>
      <w:t>DE AGUA POTABLE Y ALCANTARRILLADOS</w:t>
    </w:r>
    <w:r w:rsidR="00490AAB">
      <w:rPr>
        <w:sz w:val="16"/>
        <w:szCs w:val="16"/>
      </w:rPr>
      <w:t xml:space="preserve"> DE SAN JOSE ITURBIDE GUANAJUATO</w:t>
    </w:r>
  </w:p>
  <w:p w14:paraId="5DD079DC" w14:textId="58C1A751" w:rsidR="00105EBF" w:rsidRPr="00312CF4" w:rsidRDefault="00312CF4" w:rsidP="00105EB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105EBF">
      <w:rPr>
        <w:sz w:val="16"/>
        <w:szCs w:val="16"/>
      </w:rPr>
      <w:t>3</w:t>
    </w:r>
    <w:r w:rsidR="00011FFD">
      <w:rPr>
        <w:sz w:val="16"/>
        <w:szCs w:val="16"/>
      </w:rPr>
      <w:t xml:space="preserve">1 DE </w:t>
    </w:r>
    <w:r w:rsidR="00451B6E">
      <w:rPr>
        <w:sz w:val="16"/>
        <w:szCs w:val="16"/>
      </w:rPr>
      <w:t>DICIEMBRE</w:t>
    </w:r>
    <w:r w:rsidRPr="00312CF4">
      <w:rPr>
        <w:sz w:val="16"/>
        <w:szCs w:val="16"/>
      </w:rPr>
      <w:t xml:space="preserve"> DEL 20</w:t>
    </w:r>
    <w:r w:rsidR="00105EBF">
      <w:rPr>
        <w:sz w:val="16"/>
        <w:szCs w:val="16"/>
      </w:rPr>
      <w:t>2</w:t>
    </w:r>
    <w:r w:rsidR="00B4690E">
      <w:rPr>
        <w:sz w:val="16"/>
        <w:szCs w:val="16"/>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1FFD"/>
    <w:rsid w:val="00040D4F"/>
    <w:rsid w:val="00084EAE"/>
    <w:rsid w:val="00091CE6"/>
    <w:rsid w:val="0009465C"/>
    <w:rsid w:val="000B7810"/>
    <w:rsid w:val="000C3365"/>
    <w:rsid w:val="00105EBF"/>
    <w:rsid w:val="0012405A"/>
    <w:rsid w:val="00143CBC"/>
    <w:rsid w:val="00154BA3"/>
    <w:rsid w:val="0016249C"/>
    <w:rsid w:val="001973A2"/>
    <w:rsid w:val="001C75F2"/>
    <w:rsid w:val="001D2063"/>
    <w:rsid w:val="001D43E9"/>
    <w:rsid w:val="00245EC4"/>
    <w:rsid w:val="002A1B2C"/>
    <w:rsid w:val="002A72B0"/>
    <w:rsid w:val="002B1702"/>
    <w:rsid w:val="002E6FA9"/>
    <w:rsid w:val="00312CF4"/>
    <w:rsid w:val="003149D1"/>
    <w:rsid w:val="00337B5A"/>
    <w:rsid w:val="003453CA"/>
    <w:rsid w:val="00435A87"/>
    <w:rsid w:val="004476B6"/>
    <w:rsid w:val="00451B6E"/>
    <w:rsid w:val="00465D85"/>
    <w:rsid w:val="00485726"/>
    <w:rsid w:val="00490AAB"/>
    <w:rsid w:val="004941FE"/>
    <w:rsid w:val="004A58C8"/>
    <w:rsid w:val="004F6497"/>
    <w:rsid w:val="0054701E"/>
    <w:rsid w:val="00562452"/>
    <w:rsid w:val="005729DA"/>
    <w:rsid w:val="005D1FDC"/>
    <w:rsid w:val="005D3E43"/>
    <w:rsid w:val="005E231E"/>
    <w:rsid w:val="00657009"/>
    <w:rsid w:val="00681C79"/>
    <w:rsid w:val="006D6E4D"/>
    <w:rsid w:val="006E3C16"/>
    <w:rsid w:val="006F29CE"/>
    <w:rsid w:val="007610BC"/>
    <w:rsid w:val="007714AB"/>
    <w:rsid w:val="00793149"/>
    <w:rsid w:val="007D1E76"/>
    <w:rsid w:val="007D4484"/>
    <w:rsid w:val="0086459F"/>
    <w:rsid w:val="00876882"/>
    <w:rsid w:val="008C3BB8"/>
    <w:rsid w:val="008E076C"/>
    <w:rsid w:val="0092765C"/>
    <w:rsid w:val="009C4337"/>
    <w:rsid w:val="009C6B11"/>
    <w:rsid w:val="00A4610E"/>
    <w:rsid w:val="00A730E0"/>
    <w:rsid w:val="00AA41E5"/>
    <w:rsid w:val="00AB6400"/>
    <w:rsid w:val="00AB722B"/>
    <w:rsid w:val="00AE1F6A"/>
    <w:rsid w:val="00B01E7F"/>
    <w:rsid w:val="00B4690E"/>
    <w:rsid w:val="00B972E5"/>
    <w:rsid w:val="00BA22E8"/>
    <w:rsid w:val="00C97E1E"/>
    <w:rsid w:val="00CB41C4"/>
    <w:rsid w:val="00CF1316"/>
    <w:rsid w:val="00D13C44"/>
    <w:rsid w:val="00D76E05"/>
    <w:rsid w:val="00D975B1"/>
    <w:rsid w:val="00E00323"/>
    <w:rsid w:val="00E2166D"/>
    <w:rsid w:val="00E74967"/>
    <w:rsid w:val="00E951E7"/>
    <w:rsid w:val="00EA37F5"/>
    <w:rsid w:val="00EA7915"/>
    <w:rsid w:val="00EB36FE"/>
    <w:rsid w:val="00EE6481"/>
    <w:rsid w:val="00EF1F2D"/>
    <w:rsid w:val="00F46719"/>
    <w:rsid w:val="00F54F6F"/>
    <w:rsid w:val="00FC17B4"/>
    <w:rsid w:val="00FC27B2"/>
    <w:rsid w:val="00FD5681"/>
    <w:rsid w:val="00FE5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45A9B37D-0B35-4D22-B3FE-C884405C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7444A78-4D60-43F6-8F20-0CFE510A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1997</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10</cp:revision>
  <cp:lastPrinted>2022-02-28T16:15:00Z</cp:lastPrinted>
  <dcterms:created xsi:type="dcterms:W3CDTF">2022-01-25T20:21:00Z</dcterms:created>
  <dcterms:modified xsi:type="dcterms:W3CDTF">2022-02-28T16:36:00Z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