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4"/>
        <w:gridCol w:w="498"/>
        <w:gridCol w:w="2539"/>
        <w:gridCol w:w="146"/>
      </w:tblGrid>
      <w:tr w:rsidR="00A32856" w:rsidRPr="00A32856" w14:paraId="3B0AD569" w14:textId="77777777" w:rsidTr="00A32856">
        <w:trPr>
          <w:gridAfter w:val="1"/>
          <w:wAfter w:w="142" w:type="dxa"/>
          <w:trHeight w:val="577"/>
        </w:trPr>
        <w:tc>
          <w:tcPr>
            <w:tcW w:w="1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5D0EC6D" w14:textId="691F400A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Sistema para el Desarrollo Integral de la Familia del Municipio de San José Iturbide, Gto.</w:t>
            </w:r>
            <w:r w:rsidRPr="00A32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br/>
              <w:t>Relación de Esquemas Bursátiles y de Coberturas Financieras</w:t>
            </w:r>
            <w:r w:rsidRPr="00A32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Al 31 de </w:t>
            </w:r>
            <w:proofErr w:type="gramStart"/>
            <w:r w:rsidR="00A1401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Junio</w:t>
            </w:r>
            <w:proofErr w:type="gramEnd"/>
            <w:r w:rsidRPr="00A328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de 2025</w:t>
            </w:r>
          </w:p>
        </w:tc>
      </w:tr>
      <w:tr w:rsidR="00A32856" w:rsidRPr="00A32856" w14:paraId="331DE4F2" w14:textId="77777777" w:rsidTr="00A32856">
        <w:trPr>
          <w:gridAfter w:val="1"/>
          <w:wAfter w:w="143" w:type="dxa"/>
          <w:trHeight w:val="158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9EDC1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D92E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B246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A32856" w:rsidRPr="00A32856" w14:paraId="67F8198C" w14:textId="77777777" w:rsidTr="00A32856">
        <w:trPr>
          <w:gridAfter w:val="1"/>
          <w:wAfter w:w="143" w:type="dxa"/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F6A0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62262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BD4E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A32856" w:rsidRPr="00A32856" w14:paraId="37CD7964" w14:textId="77777777" w:rsidTr="00A32856">
        <w:trPr>
          <w:gridAfter w:val="1"/>
          <w:wAfter w:w="143" w:type="dxa"/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90340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7D99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3E22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A32856" w:rsidRPr="00A32856" w14:paraId="7B1C9B9A" w14:textId="77777777" w:rsidTr="00A32856">
        <w:trPr>
          <w:gridAfter w:val="1"/>
          <w:wAfter w:w="143" w:type="dxa"/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6BF67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9B698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DFCE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A32856" w:rsidRPr="00A32856" w14:paraId="3F4C97A7" w14:textId="77777777" w:rsidTr="00A32856">
        <w:trPr>
          <w:gridAfter w:val="1"/>
          <w:wAfter w:w="142" w:type="dxa"/>
          <w:trHeight w:val="499"/>
        </w:trPr>
        <w:tc>
          <w:tcPr>
            <w:tcW w:w="122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64E0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 LA FECHA DE EMITIDO ESTE INFORME, ESTA PARA MUNICIPAL NO CUENTA CON RELACION DE ESQUEMAS BURSATILES Y DE COBERTURA FINANCIERA</w:t>
            </w:r>
          </w:p>
        </w:tc>
      </w:tr>
      <w:tr w:rsidR="00A32856" w:rsidRPr="00A32856" w14:paraId="68FF84B0" w14:textId="77777777" w:rsidTr="00A32856">
        <w:trPr>
          <w:trHeight w:val="180"/>
        </w:trPr>
        <w:tc>
          <w:tcPr>
            <w:tcW w:w="1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62B6EF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E3C9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7807CD27" w14:textId="77777777" w:rsidTr="00A32856">
        <w:trPr>
          <w:trHeight w:val="180"/>
        </w:trPr>
        <w:tc>
          <w:tcPr>
            <w:tcW w:w="1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9238B8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AA15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55E86251" w14:textId="77777777" w:rsidTr="00A32856">
        <w:trPr>
          <w:trHeight w:val="180"/>
        </w:trPr>
        <w:tc>
          <w:tcPr>
            <w:tcW w:w="1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565617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9330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630533CC" w14:textId="77777777" w:rsidTr="00A32856">
        <w:trPr>
          <w:trHeight w:val="310"/>
        </w:trPr>
        <w:tc>
          <w:tcPr>
            <w:tcW w:w="122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109B03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96E9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240A5837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0FA11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639AB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0047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2FBA959C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53585AB5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07F4" w14:textId="3371F2A2" w:rsidR="00A32856" w:rsidRPr="00A32856" w:rsidRDefault="00A32856" w:rsidP="00A3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32856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82ADC" wp14:editId="0914EE22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83820</wp:posOffset>
                      </wp:positionV>
                      <wp:extent cx="1752600" cy="472440"/>
                      <wp:effectExtent l="0" t="0" r="0" b="0"/>
                      <wp:wrapNone/>
                      <wp:docPr id="523374149" name="Rectángul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287" cy="4680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287165F" w14:textId="77777777" w:rsidR="00A32856" w:rsidRPr="00A32856" w:rsidRDefault="00A32856" w:rsidP="00A32856">
                                  <w:pPr>
                                    <w:jc w:val="center"/>
                                    <w:rPr>
                                      <w:rFonts w:hAnsi="Aptos"/>
                                      <w:b/>
                                      <w:bCs/>
                                      <w:color w:val="F8F8F8"/>
                                      <w:spacing w:val="30"/>
                                      <w:kern w:val="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  <w14:ligatures w14:val="none"/>
                                    </w:rPr>
                                  </w:pPr>
                                  <w:r w:rsidRPr="00A32856">
                                    <w:rPr>
                                      <w:rFonts w:hAnsi="Aptos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82ADC" id="Rectángulo 2" o:spid="_x0000_s1026" style="position:absolute;margin-left:250.8pt;margin-top:6.6pt;width:138pt;height:3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" filled="f" stroked="f">
                      <v:textbox style="mso-fit-shape-to-text:t">
                        <w:txbxContent>
                          <w:p w14:paraId="2287165F" w14:textId="77777777" w:rsidR="00A32856" w:rsidRPr="00A32856" w:rsidRDefault="00A32856" w:rsidP="00A32856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F8F8F8"/>
                                <w:spacing w:val="30"/>
                                <w:kern w:val="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A32856">
                              <w:rPr>
                                <w:rFonts w:hAnsi="Aptos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4"/>
            </w:tblGrid>
            <w:tr w:rsidR="00A32856" w:rsidRPr="00A32856" w14:paraId="21BA943D" w14:textId="77777777" w:rsidTr="00A32856">
              <w:trPr>
                <w:trHeight w:val="180"/>
                <w:tblCellSpacing w:w="0" w:type="dxa"/>
              </w:trPr>
              <w:tc>
                <w:tcPr>
                  <w:tcW w:w="50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28EA8B" w14:textId="77777777" w:rsidR="00A32856" w:rsidRPr="00A32856" w:rsidRDefault="00A32856" w:rsidP="00A328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A3285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 </w:t>
                  </w:r>
                </w:p>
              </w:tc>
            </w:tr>
          </w:tbl>
          <w:p w14:paraId="0DD5B56A" w14:textId="77777777" w:rsidR="00A32856" w:rsidRPr="00A32856" w:rsidRDefault="00A32856" w:rsidP="00A32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D6166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613E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56D56389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16B648B3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CA6B8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4E04C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9C67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7235D842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23ECD73C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FC415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23749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EDAB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3EFDA697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7B6F2DA4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9CD3F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3C96C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FE6A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5E86FB9A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696EBF21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6DF97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C9D2B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3119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31E64195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136EB162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73233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DA6DF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7268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4B2CDEDD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5F4D0395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7C210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CA1E7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D656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7ABA7CA7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7947B7E8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F6125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E7F24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527C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5F5920AF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271B34EE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7336B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C7EB1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1894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798CBC28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580C2747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A659A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8A84D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6645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555925CE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0307392A" w14:textId="77777777" w:rsidTr="00A32856">
        <w:trPr>
          <w:trHeight w:val="189"/>
        </w:trPr>
        <w:tc>
          <w:tcPr>
            <w:tcW w:w="9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BA7A8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BC235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2D7E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570C0421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46F335D9" w14:textId="77777777" w:rsidTr="00A32856">
        <w:trPr>
          <w:trHeight w:val="158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A533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65E0F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34FB2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7DF54F61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72C29100" w14:textId="77777777" w:rsidTr="00A32856">
        <w:trPr>
          <w:trHeight w:val="158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5982D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E818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8A02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vAlign w:val="center"/>
            <w:hideMark/>
          </w:tcPr>
          <w:p w14:paraId="04E2256E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4332E60A" w14:textId="77777777" w:rsidTr="00A32856">
        <w:trPr>
          <w:trHeight w:val="158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19500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FF56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404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vAlign w:val="center"/>
            <w:hideMark/>
          </w:tcPr>
          <w:p w14:paraId="10590C20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3C56236B" w14:textId="77777777" w:rsidTr="00A32856">
        <w:trPr>
          <w:trHeight w:val="158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FF33D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A54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90B7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vAlign w:val="center"/>
            <w:hideMark/>
          </w:tcPr>
          <w:p w14:paraId="1AFB78CD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0DD3D5AE" w14:textId="77777777" w:rsidTr="00A32856">
        <w:trPr>
          <w:trHeight w:val="158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99CA2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C7BF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C82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vAlign w:val="center"/>
            <w:hideMark/>
          </w:tcPr>
          <w:p w14:paraId="1DE5A411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1F309916" w14:textId="77777777" w:rsidTr="00A32856">
        <w:trPr>
          <w:trHeight w:val="158"/>
        </w:trPr>
        <w:tc>
          <w:tcPr>
            <w:tcW w:w="9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91BDA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s-MX"/>
                <w14:ligatures w14:val="none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310B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s-MX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C4B56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14:paraId="47C30200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48FF0280" w14:textId="77777777" w:rsidTr="00A32856">
        <w:trPr>
          <w:trHeight w:val="353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DA7BA" w14:textId="77777777" w:rsidR="00A32856" w:rsidRPr="00A32856" w:rsidRDefault="00A32856" w:rsidP="00A3285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DIRECTORA GENERAL                                                                                                                                                                                    MTRA. LUZ MARÍA MONTES DE LA VEGA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5007" w14:textId="77777777" w:rsidR="00A32856" w:rsidRPr="00A32856" w:rsidRDefault="00A32856" w:rsidP="00A3285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304FE" w14:textId="77777777" w:rsidR="00A32856" w:rsidRPr="00A32856" w:rsidRDefault="00A32856" w:rsidP="00A3285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ADMINISTRADORA DE RECURSOS FINANCIEROS                                                                                                                                                                                               L.C.F. ELIZABETH UGALDE BÁRCENAS</w:t>
            </w:r>
          </w:p>
        </w:tc>
        <w:tc>
          <w:tcPr>
            <w:tcW w:w="142" w:type="dxa"/>
            <w:vAlign w:val="center"/>
            <w:hideMark/>
          </w:tcPr>
          <w:p w14:paraId="00D3660F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5B79B25D" w14:textId="77777777" w:rsidTr="00A32856">
        <w:trPr>
          <w:trHeight w:val="180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B30D" w14:textId="77777777" w:rsidR="00A32856" w:rsidRPr="00A32856" w:rsidRDefault="00A32856" w:rsidP="00A3285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FB20" w14:textId="77777777" w:rsidR="00A32856" w:rsidRPr="00A32856" w:rsidRDefault="00A32856" w:rsidP="00A3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C8C7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vAlign w:val="center"/>
            <w:hideMark/>
          </w:tcPr>
          <w:p w14:paraId="114D3F15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649EF429" w14:textId="77777777" w:rsidTr="00A32856">
        <w:trPr>
          <w:trHeight w:val="158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7A4A" w14:textId="35760C91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6749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45C4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vAlign w:val="center"/>
            <w:hideMark/>
          </w:tcPr>
          <w:p w14:paraId="04985FC6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32856" w:rsidRPr="00A32856" w14:paraId="0413E01E" w14:textId="77777777" w:rsidTr="00A32856">
        <w:trPr>
          <w:trHeight w:val="158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9C2CE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328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209E" w14:textId="77777777" w:rsidR="00A32856" w:rsidRPr="00A32856" w:rsidRDefault="00A32856" w:rsidP="00A32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27AF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" w:type="dxa"/>
            <w:vAlign w:val="center"/>
            <w:hideMark/>
          </w:tcPr>
          <w:p w14:paraId="170A600F" w14:textId="77777777" w:rsidR="00A32856" w:rsidRPr="00A32856" w:rsidRDefault="00A32856" w:rsidP="00A32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771EAED0" w14:textId="77777777" w:rsidR="00A32856" w:rsidRPr="00A32856" w:rsidRDefault="00A32856" w:rsidP="00A32856"/>
    <w:sectPr w:rsidR="00A32856" w:rsidRPr="00A32856" w:rsidSect="00A3285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56"/>
    <w:rsid w:val="002112D6"/>
    <w:rsid w:val="00A1401C"/>
    <w:rsid w:val="00A32856"/>
    <w:rsid w:val="00B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0C4E"/>
  <w15:chartTrackingRefBased/>
  <w15:docId w15:val="{DFA5577A-9378-4BDE-9112-522033DF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2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2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2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2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2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2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2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28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8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28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28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28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28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2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2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2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28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28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28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2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28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2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DIF</dc:creator>
  <cp:keywords/>
  <dc:description/>
  <cp:lastModifiedBy>Administrador DIF</cp:lastModifiedBy>
  <cp:revision>2</cp:revision>
  <dcterms:created xsi:type="dcterms:W3CDTF">2025-05-15T15:52:00Z</dcterms:created>
  <dcterms:modified xsi:type="dcterms:W3CDTF">2025-07-29T21:16:00Z</dcterms:modified>
</cp:coreProperties>
</file>